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D057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Ai genitori degli alunni:</w:t>
      </w:r>
    </w:p>
    <w:p w14:paraId="0BA65DB8" w14:textId="77777777" w:rsidR="004A5106" w:rsidRDefault="004A5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8661398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della Scuola Secondaria di Primo Grado  </w:t>
      </w:r>
    </w:p>
    <w:p w14:paraId="4F0A6717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plesso di Gallicano nel Lazio</w:t>
      </w:r>
    </w:p>
    <w:p w14:paraId="5D21B206" w14:textId="77777777" w:rsidR="004A5106" w:rsidRDefault="004A5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70B773C2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R I C H I E S T A     D I      P A R T E C I P A Z I O N E</w:t>
      </w:r>
    </w:p>
    <w:p w14:paraId="48E0C2AD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14:paraId="71994195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Oggetto:</w:t>
      </w:r>
      <w:r>
        <w:rPr>
          <w:b/>
        </w:rPr>
        <w:t xml:space="preserve"> Percorsi di mentoring e orientamento/Percorsi di potenziamento delle competenze di base, di motivazione e accompagnamento (italiano-matematica-inglese)</w:t>
      </w:r>
      <w:r>
        <w:rPr>
          <w:b/>
          <w:color w:val="000000"/>
        </w:rPr>
        <w:t xml:space="preserve">, fondi </w:t>
      </w:r>
      <w:proofErr w:type="gramStart"/>
      <w:r>
        <w:rPr>
          <w:b/>
          <w:color w:val="000000"/>
        </w:rPr>
        <w:t>PNRR ,</w:t>
      </w:r>
      <w:proofErr w:type="gramEnd"/>
      <w:r>
        <w:rPr>
          <w:b/>
          <w:color w:val="000000"/>
        </w:rPr>
        <w:t xml:space="preserve"> DM 19/2024 </w:t>
      </w:r>
    </w:p>
    <w:p w14:paraId="1F75F00F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Richiesta di adesione, consenso ed autorizzazione.</w:t>
      </w:r>
    </w:p>
    <w:p w14:paraId="0A873DE7" w14:textId="77777777" w:rsidR="004A5106" w:rsidRDefault="004A5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15E8137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 sottoscritti, _____________________________________________________________________    </w:t>
      </w:r>
    </w:p>
    <w:p w14:paraId="218FDA99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>genitori/tutori dell’alunno/a _________________________________________________________</w:t>
      </w:r>
    </w:p>
    <w:p w14:paraId="26C1DB3A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gramStart"/>
      <w:r>
        <w:rPr>
          <w:color w:val="000000"/>
        </w:rPr>
        <w:t>il  …</w:t>
      </w:r>
      <w:proofErr w:type="gramEnd"/>
      <w:r>
        <w:rPr>
          <w:color w:val="000000"/>
        </w:rPr>
        <w:t xml:space="preserve">....../........./.........,   frequentante  la classe __________  </w:t>
      </w:r>
      <w:r>
        <w:rPr>
          <w:color w:val="000000"/>
        </w:rPr>
        <w:t xml:space="preserve">sezione __________ </w:t>
      </w:r>
    </w:p>
    <w:p w14:paraId="76041586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della scuola secondaria di primo grado, plesso di Gallicano nel Lazio </w:t>
      </w:r>
    </w:p>
    <w:p w14:paraId="15BAA8E3" w14:textId="77777777" w:rsidR="004A5106" w:rsidRDefault="004A5106">
      <w:p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7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0"/>
        <w:gridCol w:w="5380"/>
      </w:tblGrid>
      <w:tr w:rsidR="004A5106" w14:paraId="5D1C32C7" w14:textId="77777777"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14:paraId="34EDB740" w14:textId="77777777" w:rsidR="004A5106" w:rsidRDefault="00594DE2">
            <w:pPr>
              <w:ind w:left="0" w:hanging="2"/>
              <w:jc w:val="center"/>
            </w:pPr>
            <w:sdt>
              <w:sdtPr>
                <w:tag w:val="goog_rdk_0"/>
                <w:id w:val="20914969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◻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ab/>
                </w:r>
              </w:sdtContent>
            </w:sdt>
            <w:r>
              <w:t>Autorizza/autorizzano</w:t>
            </w:r>
            <w:r>
              <w:tab/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14:paraId="1E9BE13A" w14:textId="77777777" w:rsidR="004A5106" w:rsidRDefault="00594DE2">
            <w:pPr>
              <w:ind w:left="0" w:hanging="2"/>
              <w:jc w:val="center"/>
              <w:rPr>
                <w:rFonts w:ascii="Quattrocento Sans" w:eastAsia="Quattrocento Sans" w:hAnsi="Quattrocento Sans" w:cs="Quattrocento Sans"/>
                <w:sz w:val="22"/>
                <w:szCs w:val="22"/>
              </w:rPr>
            </w:pPr>
            <w:sdt>
              <w:sdtPr>
                <w:tag w:val="goog_rdk_1"/>
                <w:id w:val="-9045195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◻</w:t>
                </w:r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ab/>
                </w:r>
              </w:sdtContent>
            </w:sdt>
            <w:r>
              <w:t>Non Autorizza/autorizzano</w:t>
            </w:r>
            <w:r>
              <w:tab/>
            </w:r>
          </w:p>
        </w:tc>
      </w:tr>
    </w:tbl>
    <w:p w14:paraId="1DD4EBCA" w14:textId="77777777" w:rsidR="004A5106" w:rsidRDefault="004A5106">
      <w:pPr>
        <w:spacing w:after="160" w:line="259" w:lineRule="auto"/>
        <w:ind w:left="0" w:right="40" w:hanging="2"/>
        <w:jc w:val="both"/>
        <w:rPr>
          <w:b/>
        </w:rPr>
      </w:pPr>
    </w:p>
    <w:p w14:paraId="0C6662A7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</w:pPr>
      <w:r>
        <w:t>l’adesione</w:t>
      </w:r>
      <w:r>
        <w:t xml:space="preserve"> del proprio/a figlio/a alla/alle seguenti attività:</w:t>
      </w:r>
    </w:p>
    <w:p w14:paraId="4EE351F8" w14:textId="77777777" w:rsidR="004A5106" w:rsidRDefault="004A5106">
      <w:pPr>
        <w:spacing w:after="120"/>
        <w:ind w:left="0" w:hanging="2"/>
        <w:rPr>
          <w:b/>
        </w:rPr>
      </w:pPr>
    </w:p>
    <w:sdt>
      <w:sdtPr>
        <w:tag w:val="goog_rdk_2"/>
        <w:id w:val="1105003650"/>
        <w:lock w:val="contentLocked"/>
      </w:sdtPr>
      <w:sdtEndPr/>
      <w:sdtContent>
        <w:tbl>
          <w:tblPr>
            <w:tblStyle w:val="a2"/>
            <w:tblW w:w="8280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5790"/>
            <w:gridCol w:w="2490"/>
          </w:tblGrid>
          <w:tr w:rsidR="004A5106" w14:paraId="3134B272" w14:textId="77777777">
            <w:tc>
              <w:tcPr>
                <w:tcW w:w="5790" w:type="dxa"/>
              </w:tcPr>
              <w:p w14:paraId="01CC84DE" w14:textId="77777777" w:rsidR="004A5106" w:rsidRDefault="00594DE2">
                <w:pPr>
                  <w:spacing w:after="120"/>
                  <w:ind w:left="0" w:hanging="2"/>
                  <w:rPr>
                    <w:b/>
                  </w:rPr>
                </w:pPr>
                <w:r>
                  <w:rPr>
                    <w:b/>
                  </w:rPr>
                  <w:t xml:space="preserve">Percorso </w:t>
                </w:r>
              </w:p>
            </w:tc>
            <w:tc>
              <w:tcPr>
                <w:tcW w:w="2490" w:type="dxa"/>
              </w:tcPr>
              <w:p w14:paraId="1E11F019" w14:textId="77777777" w:rsidR="004A5106" w:rsidRDefault="00594DE2">
                <w:pPr>
                  <w:spacing w:line="360" w:lineRule="auto"/>
                  <w:ind w:left="0" w:hanging="2"/>
                  <w:rPr>
                    <w:b/>
                  </w:rPr>
                </w:pPr>
                <w:r>
                  <w:rPr>
                    <w:b/>
                  </w:rPr>
                  <w:t>Adesione</w:t>
                </w:r>
              </w:p>
            </w:tc>
          </w:tr>
          <w:tr w:rsidR="004A5106" w14:paraId="14B487D1" w14:textId="77777777">
            <w:tc>
              <w:tcPr>
                <w:tcW w:w="5790" w:type="dxa"/>
              </w:tcPr>
              <w:p w14:paraId="4DAE9535" w14:textId="77777777" w:rsidR="004A5106" w:rsidRDefault="00594DE2">
                <w:pPr>
                  <w:spacing w:after="120"/>
                  <w:ind w:left="0" w:hanging="2"/>
                  <w:rPr>
                    <w:sz w:val="22"/>
                    <w:szCs w:val="22"/>
                  </w:rPr>
                </w:pPr>
                <w:r>
                  <w:t>Mentoring e orientamento</w:t>
                </w:r>
              </w:p>
            </w:tc>
            <w:tc>
              <w:tcPr>
                <w:tcW w:w="2490" w:type="dxa"/>
              </w:tcPr>
              <w:p w14:paraId="3D9EEB45" w14:textId="77777777" w:rsidR="004A5106" w:rsidRDefault="004A5106">
                <w:pPr>
                  <w:spacing w:line="360" w:lineRule="auto"/>
                  <w:ind w:left="0" w:hanging="2"/>
                  <w:rPr>
                    <w:sz w:val="22"/>
                    <w:szCs w:val="22"/>
                  </w:rPr>
                </w:pPr>
              </w:p>
            </w:tc>
          </w:tr>
          <w:tr w:rsidR="004A5106" w14:paraId="6627754E" w14:textId="77777777">
            <w:tc>
              <w:tcPr>
                <w:tcW w:w="5790" w:type="dxa"/>
              </w:tcPr>
              <w:p w14:paraId="6CCB16EB" w14:textId="77777777" w:rsidR="004A5106" w:rsidRDefault="00594DE2">
                <w:pPr>
                  <w:ind w:left="0" w:hanging="2"/>
                  <w:rPr>
                    <w:sz w:val="22"/>
                    <w:szCs w:val="22"/>
                  </w:rPr>
                </w:pPr>
                <w:r>
                  <w:t>Percorsi di potenziamento delle competenze di base, di motivazione e accompagnamento (ambito ITALIANO)</w:t>
                </w:r>
              </w:p>
            </w:tc>
            <w:tc>
              <w:tcPr>
                <w:tcW w:w="2490" w:type="dxa"/>
              </w:tcPr>
              <w:p w14:paraId="463B25D7" w14:textId="77777777" w:rsidR="004A5106" w:rsidRDefault="004A5106">
                <w:pPr>
                  <w:spacing w:line="360" w:lineRule="auto"/>
                  <w:ind w:left="0" w:hanging="2"/>
                  <w:rPr>
                    <w:sz w:val="22"/>
                    <w:szCs w:val="22"/>
                  </w:rPr>
                </w:pPr>
              </w:p>
            </w:tc>
          </w:tr>
          <w:tr w:rsidR="004A5106" w14:paraId="2074D56D" w14:textId="77777777">
            <w:tc>
              <w:tcPr>
                <w:tcW w:w="5790" w:type="dxa"/>
              </w:tcPr>
              <w:p w14:paraId="12CC2720" w14:textId="77777777" w:rsidR="004A5106" w:rsidRDefault="00594DE2">
                <w:pPr>
                  <w:ind w:left="0" w:hanging="2"/>
                  <w:rPr>
                    <w:sz w:val="22"/>
                    <w:szCs w:val="22"/>
                  </w:rPr>
                </w:pPr>
                <w:r>
                  <w:t>Percorsi di potenziamento delle competenze di base, di motivazione e accompagnamento (ambito MATEMATICA)</w:t>
                </w:r>
              </w:p>
            </w:tc>
            <w:tc>
              <w:tcPr>
                <w:tcW w:w="2490" w:type="dxa"/>
              </w:tcPr>
              <w:p w14:paraId="3D05BEC8" w14:textId="77777777" w:rsidR="004A5106" w:rsidRDefault="004A5106">
                <w:pPr>
                  <w:spacing w:line="360" w:lineRule="auto"/>
                  <w:ind w:left="0" w:hanging="2"/>
                  <w:rPr>
                    <w:sz w:val="22"/>
                    <w:szCs w:val="22"/>
                  </w:rPr>
                </w:pPr>
              </w:p>
            </w:tc>
          </w:tr>
          <w:tr w:rsidR="004A5106" w14:paraId="1F0CD5C5" w14:textId="77777777">
            <w:trPr>
              <w:trHeight w:val="551"/>
            </w:trPr>
            <w:tc>
              <w:tcPr>
                <w:tcW w:w="5790" w:type="dxa"/>
              </w:tcPr>
              <w:p w14:paraId="3D2C771D" w14:textId="77777777" w:rsidR="004A5106" w:rsidRDefault="00594DE2">
                <w:pPr>
                  <w:ind w:left="0" w:hanging="2"/>
                  <w:rPr>
                    <w:sz w:val="22"/>
                    <w:szCs w:val="22"/>
                  </w:rPr>
                </w:pPr>
                <w:r>
                  <w:t>Percorsi di potenziamento delle competenze d</w:t>
                </w:r>
                <w:r>
                  <w:t>i base, di motivazione e accompagnamento (ambito INGLESE)</w:t>
                </w:r>
              </w:p>
            </w:tc>
            <w:tc>
              <w:tcPr>
                <w:tcW w:w="2490" w:type="dxa"/>
              </w:tcPr>
              <w:p w14:paraId="6DE25612" w14:textId="77777777" w:rsidR="004A5106" w:rsidRDefault="00594DE2">
                <w:pPr>
                  <w:spacing w:line="360" w:lineRule="auto"/>
                  <w:ind w:left="0" w:hanging="2"/>
                  <w:rPr>
                    <w:sz w:val="22"/>
                    <w:szCs w:val="22"/>
                  </w:rPr>
                </w:pPr>
              </w:p>
            </w:tc>
          </w:tr>
        </w:tbl>
      </w:sdtContent>
    </w:sdt>
    <w:p w14:paraId="4A71A954" w14:textId="77777777" w:rsidR="004A5106" w:rsidRDefault="004A510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</w:pPr>
    </w:p>
    <w:p w14:paraId="0579CF4A" w14:textId="77777777" w:rsidR="004A5106" w:rsidRDefault="004A5106">
      <w:pPr>
        <w:spacing w:after="120"/>
        <w:ind w:left="0" w:hanging="2"/>
        <w:rPr>
          <w:b/>
        </w:rPr>
      </w:pPr>
    </w:p>
    <w:p w14:paraId="2D120035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DICHIARANO</w:t>
      </w:r>
    </w:p>
    <w:p w14:paraId="269EBF2E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sotto la propria personale responsabilità di:</w:t>
      </w:r>
    </w:p>
    <w:p w14:paraId="33191DF4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 xml:space="preserve"> □ aver preso visione dell’Avviso </w:t>
      </w:r>
      <w:r>
        <w:t>e</w:t>
      </w:r>
      <w:r>
        <w:rPr>
          <w:color w:val="000000"/>
        </w:rPr>
        <w:t xml:space="preserve"> di approvarne senza riserva ogni contenuto; </w:t>
      </w:r>
    </w:p>
    <w:p w14:paraId="659EF61A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□ di autorizzare la partecipazione del/della proprio/a figlio/a al percorso formativo;</w:t>
      </w:r>
    </w:p>
    <w:p w14:paraId="1E5422D5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 xml:space="preserve"> □ di essere consapevole/i che la partecipazione al corso per gli alunni selezionati non prevede oneri a carico delle famiglie; </w:t>
      </w:r>
    </w:p>
    <w:p w14:paraId="1CC901A0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lastRenderedPageBreak/>
        <w:t>□ di essere consapevole/i che la present</w:t>
      </w:r>
      <w:r>
        <w:rPr>
          <w:color w:val="000000"/>
        </w:rPr>
        <w:t xml:space="preserve">azione della domanda di partecipazione al corso costituisce impegno a partecipare all’intero percorso formativo; </w:t>
      </w:r>
    </w:p>
    <w:p w14:paraId="66500C19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highlight w:val="yellow"/>
        </w:rPr>
      </w:pPr>
      <w:r>
        <w:rPr>
          <w:color w:val="000000"/>
        </w:rPr>
        <w:t>□ di impegnarsi, in caso di partecipazione a far frequentare il/la proprio/a figlio/a con costanza ed impegno, consapevole/i che per l’amminis</w:t>
      </w:r>
      <w:r>
        <w:rPr>
          <w:color w:val="000000"/>
        </w:rPr>
        <w:t>trazione il progetto ha un impatto notevole sia in termini di costi che di gestione.</w:t>
      </w:r>
    </w:p>
    <w:p w14:paraId="27ED0508" w14:textId="77777777" w:rsidR="004A5106" w:rsidRDefault="004A5106">
      <w:pPr>
        <w:spacing w:after="160" w:line="360" w:lineRule="auto"/>
        <w:ind w:left="0" w:hanging="2"/>
        <w:jc w:val="both"/>
        <w:rPr>
          <w:highlight w:val="yellow"/>
        </w:rPr>
      </w:pPr>
    </w:p>
    <w:p w14:paraId="4AE6D79A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 xml:space="preserve">Firma dei genitori     ………………………………        ………………………………………..        </w:t>
      </w:r>
    </w:p>
    <w:p w14:paraId="14EA04AB" w14:textId="77777777" w:rsidR="004A5106" w:rsidRDefault="004A510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b/>
        </w:rPr>
      </w:pPr>
    </w:p>
    <w:p w14:paraId="70C1BFCD" w14:textId="77777777" w:rsidR="004A5106" w:rsidRDefault="004A510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b/>
        </w:rPr>
      </w:pPr>
    </w:p>
    <w:p w14:paraId="53E817B4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*In caso di assenza di uno dei genitori </w:t>
      </w:r>
    </w:p>
    <w:p w14:paraId="09E23487" w14:textId="77777777" w:rsidR="004A5106" w:rsidRDefault="004A510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</w:p>
    <w:p w14:paraId="4605D43E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Il/la sottoscritto/a, consapevole delle conseguenze ammi</w:t>
      </w:r>
      <w:r>
        <w:rPr>
          <w:color w:val="000000"/>
          <w:sz w:val="22"/>
          <w:szCs w:val="22"/>
        </w:rPr>
        <w:t>nistrative e penali per chi rilasci dichiarazioni non corrispondenti a verità, ai sensi del DPR 445/2000, dichiara di aver effettuato la scelta/richiesta in osservanza delle disposizioni sulla responsabilità genitoriale di cui agli artt. 316, 337 ter e 337</w:t>
      </w:r>
      <w:r>
        <w:rPr>
          <w:color w:val="000000"/>
          <w:sz w:val="22"/>
          <w:szCs w:val="22"/>
        </w:rPr>
        <w:t xml:space="preserve"> quarter del codice civile, che richiedono il consenso di entrambi i genitori. </w:t>
      </w:r>
    </w:p>
    <w:p w14:paraId="68AC2703" w14:textId="77777777" w:rsidR="004A5106" w:rsidRDefault="004A510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2"/>
          <w:szCs w:val="22"/>
        </w:rPr>
      </w:pPr>
    </w:p>
    <w:p w14:paraId="2F618BC9" w14:textId="77777777" w:rsidR="004A5106" w:rsidRDefault="004A510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2"/>
          <w:szCs w:val="22"/>
        </w:rPr>
      </w:pPr>
    </w:p>
    <w:p w14:paraId="4C3C74DC" w14:textId="77777777" w:rsidR="004A5106" w:rsidRDefault="00594DE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Data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>/....../......                                                     FIRMA ______________________</w:t>
      </w:r>
    </w:p>
    <w:p w14:paraId="465C09C4" w14:textId="77777777" w:rsidR="004A5106" w:rsidRDefault="004A5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4A5106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06"/>
    <w:rsid w:val="004A5106"/>
    <w:rsid w:val="0059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EACA"/>
  <w15:docId w15:val="{DCEC8EA3-EEF1-4477-8933-F04780A6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865WrSyjmjT0drhOpGMJ9TmbqA==">CgMxLjAaMAoBMBIrCikIB0IlChFRdWF0dHJvY2VudG8gU2FucxIQQXJpYWwgVW5pY29kZSBNUxowCgExEisKKQgHQiUKEVF1YXR0cm9jZW50byBTYW5zEhBBcmlhbCBVbmljb2RlIE1TGh8KATISGgoYCAlSFAoSdGFibGUuNG5pZWVyY20xcHpxOAByITF1MGpmVnV4YUQzc1VZbEotemlkWmpnSlUteThlRThwSg==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>I.C. GALLICANO NEL LAZIO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scarcella</dc:creator>
  <cp:lastModifiedBy>preside</cp:lastModifiedBy>
  <cp:revision>2</cp:revision>
  <dcterms:created xsi:type="dcterms:W3CDTF">2025-02-13T09:05:00Z</dcterms:created>
  <dcterms:modified xsi:type="dcterms:W3CDTF">2025-02-13T09:05:00Z</dcterms:modified>
</cp:coreProperties>
</file>