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ind w:left="709" w:hanging="851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Dichiarazione sul possesso dei requisiti relativa alla procedura di selezione di esperto relativo al percorso formativo_________________________________________________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avente come codice Progetto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M4C1I2.1-2023-1222-P-44938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, personale interno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di questa Istituzione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7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rmat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142"/>
        </w:tabs>
        <w:spacing w:after="120" w:before="12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o/a 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14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specificata in oggetto e, nello specifico, di: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 procedime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tat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destituito/a o dispensato/a dall’impiego presso una Pubblica Amministrazione;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non essere stat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dichiarato/a decadut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 licenziat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 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 impiego statale;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20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ove il presente documento non sia sottoscritto digitalmente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si prega di allegare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180620130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180620130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80620129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80620129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2 all’Avviso – Dichiarazione sul Possesso dei Requisiti</w:t>
    </w:r>
  </w:p>
  <w:p w:rsidR="00000000" w:rsidDel="00000000" w:rsidP="00000000" w:rsidRDefault="00000000" w:rsidRPr="00000000" w14:paraId="0000002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6120130" cy="1170305"/>
          <wp:effectExtent b="0" l="0" r="0" t="0"/>
          <wp:docPr id="180620130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1703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2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180620130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180620130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3znysh7" w:id="3"/>
    <w:bookmarkEnd w:id="3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2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31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 w:val="1"/>
    <w:unhideWhenUsed w:val="1"/>
    <w:qFormat w:val="1"/>
    <w:rsid w:val="00511738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 w:val="1"/>
    <w:uiPriority w:val="99"/>
    <w:semiHidden w:val="1"/>
    <w:rsid w:val="0026173D"/>
  </w:style>
  <w:style w:type="character" w:styleId="Titolo7Carattere" w:customStyle="1">
    <w:name w:val="Titolo 7 Carattere"/>
    <w:basedOn w:val="Carpredefinitoparagrafo"/>
    <w:link w:val="Titolo7"/>
    <w:semiHidden w:val="1"/>
    <w:rsid w:val="00511738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glUvxggdgM9UMNvU6Yspj6uT6A==">CgMxLjAyCGguZ2pkZ3hzMgloLjMwajB6bGwyCWguMWZvYjl0ZTIJaC4zem55c2g3OAByITEzdlZJWUVVLW04LTU5dkgwMDR2YnVJMU40dmpzTjRpYg==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2023-04-14T08:09:00Z</dcterms:created>
</cp:coreProperties>
</file>