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esperto per il percorso formativo__________________________________________________________</w:t>
      </w:r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afferente al Progetto M4C1I2.1-2023-1222-P-44938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II/la sottoscritto/a_________________________________________________________________</w:t>
      </w:r>
    </w:p>
    <w:p w:rsidR="00000000" w:rsidDel="00000000" w:rsidP="00000000" w:rsidRDefault="00000000" w:rsidRPr="00000000" w14:paraId="00000003">
      <w:pPr>
        <w:spacing w:line="360" w:lineRule="auto"/>
        <w:rPr/>
      </w:pPr>
      <w:r w:rsidDel="00000000" w:rsidR="00000000" w:rsidRPr="00000000">
        <w:rPr>
          <w:rtl w:val="0"/>
        </w:rPr>
        <w:t xml:space="preserve">Nato/a a_____________________ (______) il__________________________________________ 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tl w:val="0"/>
        </w:rPr>
        <w:t xml:space="preserve">C.F. __________________________________Residente a__________________________ (____) </w:t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tl w:val="0"/>
        </w:rPr>
        <w:t xml:space="preserve">in Via____________________________________________ Tel. ___________________________</w:t>
        <w:br w:type="textWrapping"/>
        <w:t xml:space="preserve">Indirizzo di posta elettronica ________________________________________________________ 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Docente in servizio presso questa Istituzione Scolastica </w:t>
      </w:r>
    </w:p>
    <w:p w:rsidR="00000000" w:rsidDel="00000000" w:rsidP="00000000" w:rsidRDefault="00000000" w:rsidRPr="00000000" w14:paraId="00000007">
      <w:pPr>
        <w:spacing w:after="280" w:before="28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0" w:before="280" w:lineRule="auto"/>
        <w:rPr/>
      </w:pPr>
      <w:r w:rsidDel="00000000" w:rsidR="00000000" w:rsidRPr="00000000">
        <w:rPr>
          <w:rtl w:val="0"/>
        </w:rPr>
        <w:t xml:space="preserve">in relazione ai titoli posseduti, di aver diritto ai seguenti punteggi: </w:t>
      </w:r>
    </w:p>
    <w:tbl>
      <w:tblPr>
        <w:tblStyle w:val="Table1"/>
        <w:tblW w:w="991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99"/>
        <w:gridCol w:w="1560"/>
        <w:gridCol w:w="1560"/>
        <w:tblGridChange w:id="0">
          <w:tblGrid>
            <w:gridCol w:w="6799"/>
            <w:gridCol w:w="1560"/>
            <w:gridCol w:w="1560"/>
          </w:tblGrid>
        </w:tblGridChange>
      </w:tblGrid>
      <w:tr>
        <w:trPr>
          <w:cantSplit w:val="0"/>
          <w:trHeight w:val="57" w:hRule="atLeast"/>
          <w:tblHeader w:val="0"/>
        </w:trPr>
        <w:tc>
          <w:tcPr>
            <w:shd w:fill="d0cece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4" w:right="129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CULTURALI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Punti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 Candidato</w:t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Laurea quinquennale/vecchio ordinamento coerente con le attività inerenti gli ambiti di intervento per cui si presenta la candidatura (max punti 12)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da 66 a 80 Punti 6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da 81 a 90 Punti 7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da 91a100 Punti 8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da 100 a110 Punti 10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1"/>
              </w:tabs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voto 110 e lode Punti 12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diploma di maturità Punti 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12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Altra laurea pertinente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Pt. 2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" w:right="57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Specializzazione post-laurea specifica o Master di durata annuale o Dottorati di ricerca specifici o Corsi di perfezionamento coerenti con l'area di riferimento (punti 1 per ogni titolo fino a un massimo di punti 6)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6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TITOLI ED ESPERIENZE PROFESSIONALI</w:t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tutor svolte all’interno dell’Amministrazione Scolastica sui temi di riferimento (punti 2 per ogni anno scolastico, fino a un max di punti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di docenza svolte all’interno dell’Amministrazione Scolastica sui temi di riferimento (punti 1 per ogni anno scolastico, fino a un max di punti 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2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tutor svolte all’interno dell’Amministrazione Scolastica nei progetti PON, FSE, FSER sui temi riferimento (punti 1 per ogni anno scolastico, fino a un max di punti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27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Esperienza di docenza svolte all’interno dell’Amministrazione Scolastica nei progetti PON, FSE, FSER sui temi riferimento (punti 2 per ogni anno scolastico, fino a un max di punti 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formazione/aggiornamento attinenti alla tematica relativa alla/e azioni per cui si presenta la candidatura in qualità di relatore/formatore (punti 3 per incarico fino a un max di punti 15)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15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Partecipazione a corsi di formazione/aggiornamento attinenti alla tematica relativa alla/e azioni, come discente, per cui si presenta la candidatura (punti 1 per ogni corso fino a un max di punti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129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nelle Istituzioni Scolastiche in qualità di Funzione Strumentale per il PTOF, per l’area STEM (o area Linguistica), (punti 2 per ogni anno scolastico fino al max di punti 10)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10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Incarichi di natura professionale nella pubblica amministrazione e/o nel privato inerenti il settore specifico (punti 1 fino a un massimo di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Certificazioni informatiche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start (o simili) – quattro esami (p. 1)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full (o simili) – sette esami (p. 2)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advanced (o simili) – (p. 3)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ECDL specialized (o simili) – (p. 5)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Max Pt. 5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Aver progettato e inserito il Piano antidispersione nella piattaforma FUTURA - Punti 10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pt. 10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76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altresì, che i titoli elencati in sintesi trovano riscontro nel curriculum allegato.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II/La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sottoscritt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o/a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_____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</w:t>
      </w:r>
    </w:p>
    <w:p w:rsidR="00000000" w:rsidDel="00000000" w:rsidP="00000000" w:rsidRDefault="00000000" w:rsidRPr="00000000" w14:paraId="0000004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 679/16 e GDPR.</w:t>
      </w:r>
    </w:p>
    <w:p w:rsidR="00000000" w:rsidDel="00000000" w:rsidP="00000000" w:rsidRDefault="00000000" w:rsidRPr="00000000" w14:paraId="0000004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allegato al documento: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after="0" w:before="28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after="280" w:before="0" w:line="240" w:lineRule="auto"/>
        <w:ind w:left="709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identità. </w:t>
      </w:r>
    </w:p>
    <w:p w:rsidR="00000000" w:rsidDel="00000000" w:rsidP="00000000" w:rsidRDefault="00000000" w:rsidRPr="00000000" w14:paraId="00000053">
      <w:pPr>
        <w:spacing w:after="280"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8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 .             Firma______________________________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3 all’Avviso – Scheda di Autovalutazione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20130" cy="121158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5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941761"/>
    <w:pPr>
      <w:spacing w:after="200" w:line="276" w:lineRule="auto"/>
    </w:pPr>
    <w:rPr>
      <w:kern w:val="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 w:val="1"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 w:val="1"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paragraph" w:styleId="NormaleWeb">
    <w:name w:val="Normal (Web)"/>
    <w:basedOn w:val="Normale"/>
    <w:uiPriority w:val="99"/>
    <w:unhideWhenUsed w:val="1"/>
    <w:rsid w:val="0094176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TableParagraph" w:customStyle="1">
    <w:name w:val="Table Paragraph"/>
    <w:basedOn w:val="Normale"/>
    <w:uiPriority w:val="1"/>
    <w:qFormat w:val="1"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Cv7P3jxFOzrQbNVOzFFxz6TCVw==">CgMxLjA4AHIhMXo4aEdmdjJldWxBTThLdUZGblhDQlYweVhKdjQ0S3NT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2024-01-23T11:29:00Z</dcterms:created>
  <dc:creator>Utente</dc:creator>
</cp:coreProperties>
</file>