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DD2B" w14:textId="77777777" w:rsidR="00C72F1B" w:rsidRDefault="00C72F1B" w:rsidP="00C72F1B">
      <w:pPr>
        <w:spacing w:after="0" w:line="240" w:lineRule="auto"/>
        <w:ind w:left="5664"/>
        <w:jc w:val="right"/>
        <w:rPr>
          <w:rFonts w:ascii="Times New Roman" w:eastAsia="Times New Roman" w:hAnsi="Times New Roman" w:cs="Calibri"/>
          <w:sz w:val="24"/>
          <w:szCs w:val="24"/>
          <w:lang w:val="it-IT" w:eastAsia="it-IT"/>
        </w:rPr>
      </w:pPr>
      <w:bookmarkStart w:id="0" w:name="_Hlk87633223"/>
    </w:p>
    <w:p w14:paraId="3D3567A4" w14:textId="1C3C3D06" w:rsidR="00C72F1B" w:rsidRPr="00C72F1B" w:rsidRDefault="00C72F1B" w:rsidP="00C72F1B">
      <w:pPr>
        <w:spacing w:after="0" w:line="240" w:lineRule="auto"/>
        <w:ind w:left="5664"/>
        <w:jc w:val="right"/>
        <w:rPr>
          <w:rFonts w:ascii="Times New Roman" w:eastAsia="Times New Roman" w:hAnsi="Times New Roman" w:cs="Calibri"/>
          <w:sz w:val="24"/>
          <w:szCs w:val="24"/>
          <w:lang w:val="it-IT" w:eastAsia="it-IT"/>
        </w:rPr>
      </w:pPr>
      <w:r w:rsidRPr="00C72F1B">
        <w:rPr>
          <w:rFonts w:ascii="Times New Roman" w:eastAsia="Times New Roman" w:hAnsi="Times New Roman" w:cs="Calibri"/>
          <w:sz w:val="24"/>
          <w:szCs w:val="24"/>
          <w:lang w:val="it-IT" w:eastAsia="it-IT"/>
        </w:rPr>
        <w:t>Al Dirigente Scolastico dell’</w:t>
      </w:r>
      <w:r w:rsidR="00047DD7">
        <w:rPr>
          <w:rFonts w:ascii="Times New Roman" w:eastAsia="Times New Roman" w:hAnsi="Times New Roman" w:cs="Calibri"/>
          <w:sz w:val="24"/>
          <w:szCs w:val="24"/>
          <w:lang w:val="it-IT" w:eastAsia="it-IT"/>
        </w:rPr>
        <w:t>IC GALLICANO NEL LAZIO</w:t>
      </w:r>
    </w:p>
    <w:p w14:paraId="44D5D293" w14:textId="118F9593" w:rsidR="00C72F1B" w:rsidRPr="00C72F1B" w:rsidRDefault="00047DD7" w:rsidP="00C72F1B">
      <w:pPr>
        <w:spacing w:after="0" w:line="240" w:lineRule="auto"/>
        <w:ind w:left="5664"/>
        <w:jc w:val="right"/>
        <w:rPr>
          <w:rFonts w:ascii="Times New Roman" w:eastAsia="Times New Roman" w:hAnsi="Times New Roman" w:cs="Calibri"/>
          <w:sz w:val="24"/>
          <w:szCs w:val="24"/>
          <w:lang w:val="it-IT" w:eastAsia="it-IT"/>
        </w:rPr>
      </w:pPr>
      <w:r>
        <w:rPr>
          <w:rFonts w:ascii="Times New Roman" w:eastAsia="Times New Roman" w:hAnsi="Times New Roman" w:cs="Calibri"/>
          <w:sz w:val="24"/>
          <w:szCs w:val="24"/>
          <w:lang w:val="it-IT" w:eastAsia="it-IT"/>
        </w:rPr>
        <w:t>VIA TRE NOVEMBRE, 11</w:t>
      </w:r>
      <w:r w:rsidR="00C72F1B" w:rsidRPr="00C72F1B">
        <w:rPr>
          <w:rFonts w:ascii="Times New Roman" w:eastAsia="Times New Roman" w:hAnsi="Times New Roman" w:cs="Calibri"/>
          <w:sz w:val="24"/>
          <w:szCs w:val="24"/>
          <w:lang w:val="it-IT" w:eastAsia="it-IT"/>
        </w:rPr>
        <w:t xml:space="preserve"> - </w:t>
      </w:r>
      <w:r>
        <w:rPr>
          <w:rFonts w:ascii="Times New Roman" w:eastAsia="Times New Roman" w:hAnsi="Times New Roman" w:cs="Calibri"/>
          <w:sz w:val="24"/>
          <w:szCs w:val="24"/>
          <w:lang w:val="it-IT" w:eastAsia="it-IT"/>
        </w:rPr>
        <w:t>ROMA</w:t>
      </w:r>
      <w:r w:rsidR="00C72F1B" w:rsidRPr="00C72F1B">
        <w:rPr>
          <w:rFonts w:ascii="Times New Roman" w:eastAsia="Times New Roman" w:hAnsi="Times New Roman" w:cs="Calibri"/>
          <w:sz w:val="24"/>
          <w:szCs w:val="24"/>
          <w:lang w:val="it-IT" w:eastAsia="it-IT"/>
        </w:rPr>
        <w:t xml:space="preserve"> (</w:t>
      </w:r>
      <w:r>
        <w:rPr>
          <w:rFonts w:ascii="Times New Roman" w:eastAsia="Times New Roman" w:hAnsi="Times New Roman" w:cs="Calibri"/>
          <w:sz w:val="24"/>
          <w:szCs w:val="24"/>
          <w:lang w:val="it-IT" w:eastAsia="it-IT"/>
        </w:rPr>
        <w:t>(RM)</w:t>
      </w:r>
      <w:r w:rsidR="00C72F1B" w:rsidRPr="00C72F1B">
        <w:rPr>
          <w:rFonts w:ascii="Times New Roman" w:eastAsia="Times New Roman" w:hAnsi="Times New Roman" w:cs="Calibri"/>
          <w:sz w:val="24"/>
          <w:szCs w:val="24"/>
          <w:lang w:val="it-IT" w:eastAsia="it-IT"/>
        </w:rPr>
        <w:t>)</w:t>
      </w:r>
    </w:p>
    <w:p w14:paraId="2059CB3A" w14:textId="7D7ED09B" w:rsidR="00B07881" w:rsidRPr="002D57E4" w:rsidRDefault="008E465F" w:rsidP="00DD35F3">
      <w:pPr>
        <w:pStyle w:val="Default"/>
        <w:spacing w:before="1320"/>
        <w:ind w:left="964" w:hanging="964"/>
        <w:jc w:val="both"/>
        <w:rPr>
          <w:rFonts w:ascii="Calibri" w:hAnsi="Calibri" w:cs="Calibri"/>
          <w:color w:val="auto"/>
        </w:rPr>
      </w:pPr>
      <w:r w:rsidRPr="00543EBA">
        <w:rPr>
          <w:rFonts w:asciiTheme="minorHAnsi" w:hAnsiTheme="minorHAnsi" w:cstheme="minorHAnsi"/>
          <w:b/>
          <w:bCs/>
        </w:rPr>
        <w:t>Oggetto:</w:t>
      </w:r>
      <w:r w:rsidR="00543EBA" w:rsidRPr="00543EBA">
        <w:rPr>
          <w:rFonts w:asciiTheme="minorHAnsi" w:hAnsiTheme="minorHAnsi" w:cstheme="minorHAnsi"/>
          <w:b/>
        </w:rPr>
        <w:t xml:space="preserve"> </w:t>
      </w:r>
      <w:r w:rsidRPr="00634CA0">
        <w:rPr>
          <w:rFonts w:asciiTheme="minorHAnsi" w:hAnsiTheme="minorHAnsi" w:cstheme="minorHAnsi"/>
          <w:bCs/>
          <w:u w:val="single"/>
        </w:rPr>
        <w:t>Dichiarazione di inesistenza di incompatibilità relativa</w:t>
      </w:r>
      <w:r w:rsidR="004F424F" w:rsidRPr="00634CA0">
        <w:rPr>
          <w:rFonts w:asciiTheme="minorHAnsi" w:hAnsiTheme="minorHAnsi" w:cstheme="minorHAnsi"/>
          <w:bCs/>
          <w:u w:val="single"/>
        </w:rPr>
        <w:t xml:space="preserve"> all’attribuzione dell’incarico di </w:t>
      </w:r>
      <w:r w:rsidR="009620FC" w:rsidRPr="00634CA0">
        <w:rPr>
          <w:rFonts w:asciiTheme="minorHAnsi" w:hAnsiTheme="minorHAnsi" w:cstheme="minorHAnsi"/>
          <w:b/>
          <w:bCs/>
          <w:u w:val="single"/>
        </w:rPr>
        <w:t>Tutor d’Aula</w:t>
      </w:r>
      <w:r w:rsidR="004F424F" w:rsidRPr="00634CA0">
        <w:rPr>
          <w:rFonts w:asciiTheme="minorHAnsi" w:hAnsiTheme="minorHAnsi" w:cstheme="minorHAnsi"/>
          <w:bCs/>
          <w:u w:val="single"/>
        </w:rPr>
        <w:t xml:space="preserve"> </w:t>
      </w:r>
      <w:bookmarkStart w:id="1" w:name="_Hlk202453869"/>
      <w:r w:rsidR="00B07881" w:rsidRPr="00634CA0">
        <w:rPr>
          <w:rFonts w:ascii="Calibri" w:hAnsi="Calibri" w:cs="Calibri"/>
          <w:u w:val="single"/>
        </w:rPr>
        <w:t>per la realizzazione d</w:t>
      </w:r>
      <w:r w:rsidR="00DD35F3" w:rsidRPr="00634CA0">
        <w:rPr>
          <w:rFonts w:ascii="Calibri" w:hAnsi="Calibri" w:cs="Calibri"/>
          <w:u w:val="single"/>
        </w:rPr>
        <w:t>i</w:t>
      </w:r>
      <w:r w:rsidR="00DD35F3" w:rsidRPr="00634CA0">
        <w:rPr>
          <w:rFonts w:ascii="Calibri" w:hAnsi="Calibri" w:cs="Calibri"/>
          <w:i/>
          <w:iCs/>
          <w:u w:val="single"/>
        </w:rPr>
        <w:t xml:space="preserve"> </w:t>
      </w:r>
      <w:r w:rsidR="00DD35F3" w:rsidRPr="00634CA0">
        <w:rPr>
          <w:rFonts w:ascii="Calibri" w:hAnsi="Calibri" w:cs="Calibri"/>
          <w:u w:val="single"/>
        </w:rPr>
        <w:t>percorsi di orientamento nelle scuole secondarie di primo grado, al fine di garantire un’efficace valorizzazione delle potenzialità e dei talenti degli studenti e una riduzione della dispersione e dell’abbandono scolastico</w:t>
      </w:r>
      <w:bookmarkEnd w:id="1"/>
      <w:r w:rsidR="00B07881" w:rsidRPr="00634CA0">
        <w:rPr>
          <w:rFonts w:ascii="Calibri" w:hAnsi="Calibri" w:cs="Calibri"/>
          <w:u w:val="single"/>
        </w:rPr>
        <w:t xml:space="preserve"> nell’ambito del Programma Nazionale “</w:t>
      </w:r>
      <w:r w:rsidR="00B07881" w:rsidRPr="00634CA0">
        <w:rPr>
          <w:rFonts w:ascii="Calibri" w:hAnsi="Calibri" w:cs="Calibri"/>
          <w:i/>
          <w:iCs/>
          <w:u w:val="single"/>
        </w:rPr>
        <w:t>Scuola e competenze 2021-2027”</w:t>
      </w:r>
      <w:r w:rsidR="00B07881" w:rsidRPr="00634CA0">
        <w:rPr>
          <w:rFonts w:ascii="Calibri" w:hAnsi="Calibri" w:cs="Calibri"/>
          <w:u w:val="single"/>
        </w:rPr>
        <w:t xml:space="preserve">, in attuazione del regolamento (UE) 2021/1060 e del Programma operativo </w:t>
      </w:r>
      <w:r w:rsidR="00B07881" w:rsidRPr="00634CA0">
        <w:rPr>
          <w:rFonts w:ascii="Calibri" w:hAnsi="Calibri" w:cs="Calibri"/>
          <w:color w:val="auto"/>
          <w:u w:val="single"/>
        </w:rPr>
        <w:t>complementare “</w:t>
      </w:r>
      <w:r w:rsidR="00B07881" w:rsidRPr="00634CA0">
        <w:rPr>
          <w:rFonts w:ascii="Calibri" w:hAnsi="Calibri" w:cs="Calibri"/>
          <w:i/>
          <w:iCs/>
          <w:color w:val="auto"/>
          <w:u w:val="single"/>
        </w:rPr>
        <w:t>Per la Scuola</w:t>
      </w:r>
      <w:r w:rsidR="00B07881" w:rsidRPr="00634CA0">
        <w:rPr>
          <w:rFonts w:ascii="Calibri" w:hAnsi="Calibri" w:cs="Calibri"/>
          <w:color w:val="auto"/>
          <w:u w:val="single"/>
        </w:rPr>
        <w:t xml:space="preserve">” 2014-2020, Fondo Sociale Europeo Plus (FSE+) – Priorità 1 - </w:t>
      </w:r>
      <w:r w:rsidR="00B07881" w:rsidRPr="00634CA0">
        <w:rPr>
          <w:rStyle w:val="Enfasigrassetto"/>
          <w:rFonts w:ascii="Calibri" w:hAnsi="Calibri" w:cs="Calibri"/>
          <w:b w:val="0"/>
          <w:color w:val="auto"/>
          <w:u w:val="single"/>
        </w:rPr>
        <w:t>Obiettiv</w:t>
      </w:r>
      <w:r w:rsidR="00DD35F3" w:rsidRPr="00634CA0">
        <w:rPr>
          <w:rStyle w:val="Enfasigrassetto"/>
          <w:rFonts w:ascii="Calibri" w:hAnsi="Calibri" w:cs="Calibri"/>
          <w:b w:val="0"/>
          <w:color w:val="auto"/>
          <w:u w:val="single"/>
        </w:rPr>
        <w:t>o</w:t>
      </w:r>
      <w:r w:rsidR="00B07881" w:rsidRPr="00634CA0">
        <w:rPr>
          <w:rStyle w:val="Enfasigrassetto"/>
          <w:rFonts w:ascii="Calibri" w:hAnsi="Calibri" w:cs="Calibri"/>
          <w:b w:val="0"/>
          <w:color w:val="auto"/>
          <w:u w:val="single"/>
        </w:rPr>
        <w:t xml:space="preserve"> specific</w:t>
      </w:r>
      <w:r w:rsidR="00DD35F3" w:rsidRPr="00634CA0">
        <w:rPr>
          <w:rStyle w:val="Enfasigrassetto"/>
          <w:rFonts w:ascii="Calibri" w:hAnsi="Calibri" w:cs="Calibri"/>
          <w:b w:val="0"/>
          <w:color w:val="auto"/>
          <w:u w:val="single"/>
        </w:rPr>
        <w:t>o</w:t>
      </w:r>
      <w:r w:rsidR="00B07881" w:rsidRPr="00634CA0">
        <w:rPr>
          <w:rStyle w:val="Enfasigrassetto"/>
          <w:rFonts w:ascii="Calibri" w:hAnsi="Calibri" w:cs="Calibri"/>
          <w:b w:val="0"/>
          <w:color w:val="auto"/>
          <w:u w:val="single"/>
        </w:rPr>
        <w:t>: ESO4.6</w:t>
      </w:r>
      <w:r w:rsidR="00DD35F3" w:rsidRPr="00634CA0">
        <w:rPr>
          <w:rStyle w:val="Enfasigrassetto"/>
          <w:rFonts w:ascii="Calibri" w:hAnsi="Calibri" w:cs="Calibri"/>
          <w:b w:val="0"/>
          <w:color w:val="auto"/>
          <w:u w:val="single"/>
        </w:rPr>
        <w:t xml:space="preserve">, </w:t>
      </w:r>
      <w:r w:rsidR="00B07881" w:rsidRPr="00634CA0">
        <w:rPr>
          <w:rFonts w:ascii="Calibri" w:hAnsi="Calibri" w:cs="Calibri"/>
          <w:color w:val="auto"/>
          <w:u w:val="single"/>
        </w:rPr>
        <w:t>Azion</w:t>
      </w:r>
      <w:r w:rsidR="00DD35F3" w:rsidRPr="00634CA0">
        <w:rPr>
          <w:rFonts w:ascii="Calibri" w:hAnsi="Calibri" w:cs="Calibri"/>
          <w:color w:val="auto"/>
          <w:u w:val="single"/>
        </w:rPr>
        <w:t>e</w:t>
      </w:r>
      <w:r w:rsidR="00B07881" w:rsidRPr="00634CA0">
        <w:rPr>
          <w:rFonts w:ascii="Calibri" w:hAnsi="Calibri" w:cs="Calibri"/>
          <w:color w:val="auto"/>
          <w:u w:val="single"/>
        </w:rPr>
        <w:t xml:space="preserve"> ESO4.6.A</w:t>
      </w:r>
      <w:r w:rsidR="00DD35F3" w:rsidRPr="00634CA0">
        <w:rPr>
          <w:rFonts w:ascii="Calibri" w:hAnsi="Calibri" w:cs="Calibri"/>
          <w:color w:val="auto"/>
          <w:u w:val="single"/>
        </w:rPr>
        <w:t xml:space="preserve">4, </w:t>
      </w:r>
      <w:r w:rsidR="00B07881" w:rsidRPr="00634CA0">
        <w:rPr>
          <w:rFonts w:ascii="Calibri" w:hAnsi="Calibri" w:cs="Calibri"/>
          <w:color w:val="auto"/>
          <w:u w:val="single"/>
        </w:rPr>
        <w:t>Sotto</w:t>
      </w:r>
      <w:r w:rsidR="00DD35F3" w:rsidRPr="00634CA0">
        <w:rPr>
          <w:rFonts w:ascii="Calibri" w:hAnsi="Calibri" w:cs="Calibri"/>
          <w:color w:val="auto"/>
          <w:u w:val="single"/>
        </w:rPr>
        <w:t>-</w:t>
      </w:r>
      <w:r w:rsidR="00B07881" w:rsidRPr="00634CA0">
        <w:rPr>
          <w:rFonts w:ascii="Calibri" w:hAnsi="Calibri" w:cs="Calibri"/>
          <w:color w:val="auto"/>
          <w:u w:val="single"/>
        </w:rPr>
        <w:t>azion</w:t>
      </w:r>
      <w:r w:rsidR="00DD35F3" w:rsidRPr="00634CA0">
        <w:rPr>
          <w:rFonts w:ascii="Calibri" w:hAnsi="Calibri" w:cs="Calibri"/>
          <w:color w:val="auto"/>
          <w:u w:val="single"/>
        </w:rPr>
        <w:t xml:space="preserve">e </w:t>
      </w:r>
      <w:r w:rsidR="00B07881" w:rsidRPr="00634CA0">
        <w:rPr>
          <w:rFonts w:ascii="Calibri" w:hAnsi="Calibri" w:cs="Calibri"/>
          <w:color w:val="auto"/>
          <w:u w:val="single"/>
        </w:rPr>
        <w:t>ESO4.6.A</w:t>
      </w:r>
      <w:r w:rsidR="00DD35F3" w:rsidRPr="00634CA0">
        <w:rPr>
          <w:rFonts w:ascii="Calibri" w:hAnsi="Calibri" w:cs="Calibri"/>
          <w:color w:val="auto"/>
          <w:u w:val="single"/>
        </w:rPr>
        <w:t>4</w:t>
      </w:r>
      <w:r w:rsidR="00B07881" w:rsidRPr="00634CA0">
        <w:rPr>
          <w:rFonts w:ascii="Calibri" w:hAnsi="Calibri" w:cs="Calibri"/>
          <w:color w:val="auto"/>
          <w:u w:val="single"/>
        </w:rPr>
        <w:t>.</w:t>
      </w:r>
      <w:r w:rsidR="00DD35F3" w:rsidRPr="00634CA0">
        <w:rPr>
          <w:rFonts w:ascii="Calibri" w:hAnsi="Calibri" w:cs="Calibri"/>
          <w:color w:val="auto"/>
          <w:u w:val="single"/>
        </w:rPr>
        <w:t>D</w:t>
      </w:r>
      <w:r w:rsidR="00B07881" w:rsidRPr="00634CA0">
        <w:rPr>
          <w:rFonts w:ascii="Calibri" w:hAnsi="Calibri" w:cs="Calibri"/>
          <w:color w:val="auto"/>
          <w:u w:val="single"/>
        </w:rPr>
        <w:t xml:space="preserve"> </w:t>
      </w:r>
      <w:r w:rsidR="00DD35F3" w:rsidRPr="00634CA0">
        <w:rPr>
          <w:rFonts w:ascii="Calibri" w:hAnsi="Calibri" w:cs="Calibri"/>
          <w:color w:val="auto"/>
          <w:u w:val="single"/>
        </w:rPr>
        <w:t>–</w:t>
      </w:r>
      <w:r w:rsidR="00B07881" w:rsidRPr="00634CA0">
        <w:rPr>
          <w:rFonts w:ascii="Calibri" w:hAnsi="Calibri" w:cs="Calibri"/>
          <w:color w:val="auto"/>
          <w:u w:val="single"/>
        </w:rPr>
        <w:t xml:space="preserve"> </w:t>
      </w:r>
      <w:r w:rsidR="00DD35F3" w:rsidRPr="00634CA0">
        <w:rPr>
          <w:rFonts w:ascii="Calibri" w:hAnsi="Calibri" w:cs="Calibri"/>
          <w:color w:val="auto"/>
          <w:u w:val="single"/>
        </w:rPr>
        <w:t>interventi di cui al Decreto del Ministero dell’istruzione e del merito 19 novembre 2024, n. 233 – Avviso pubblico prot. n. 57173 del 14</w:t>
      </w:r>
      <w:r w:rsidR="00DD35F3" w:rsidRPr="002D57E4">
        <w:rPr>
          <w:rFonts w:ascii="Calibri" w:hAnsi="Calibri" w:cs="Calibri"/>
          <w:color w:val="auto"/>
          <w:u w:val="single"/>
        </w:rPr>
        <w:t>/04/2025 “</w:t>
      </w:r>
      <w:r w:rsidR="00DD35F3" w:rsidRPr="002D57E4">
        <w:rPr>
          <w:rFonts w:ascii="Calibri" w:hAnsi="Calibri" w:cs="Calibri"/>
          <w:i/>
          <w:iCs/>
          <w:color w:val="auto"/>
          <w:u w:val="single"/>
        </w:rPr>
        <w:t>Percorsi di orientamento nelle scuole secondarie di primo grado”</w:t>
      </w:r>
      <w:r w:rsidR="00DD35F3" w:rsidRPr="002D57E4">
        <w:rPr>
          <w:rFonts w:ascii="Calibri" w:hAnsi="Calibri" w:cs="Calibri"/>
          <w:color w:val="auto"/>
          <w:u w:val="single"/>
        </w:rPr>
        <w:t>.</w:t>
      </w:r>
    </w:p>
    <w:p w14:paraId="2FD641F8" w14:textId="6AE7B100" w:rsidR="00B07881" w:rsidRPr="002D57E4" w:rsidRDefault="00B07881" w:rsidP="00B07881">
      <w:pPr>
        <w:spacing w:after="0" w:line="240" w:lineRule="auto"/>
        <w:ind w:left="964"/>
        <w:jc w:val="both"/>
        <w:rPr>
          <w:rFonts w:cs="Calibri"/>
          <w:bCs/>
          <w:sz w:val="24"/>
          <w:szCs w:val="24"/>
          <w:highlight w:val="yellow"/>
          <w:lang w:val="it-IT"/>
        </w:rPr>
      </w:pPr>
      <w:r w:rsidRPr="002D57E4">
        <w:rPr>
          <w:rFonts w:cs="Calibri"/>
          <w:b/>
          <w:sz w:val="24"/>
          <w:szCs w:val="24"/>
          <w:lang w:val="it-IT"/>
        </w:rPr>
        <w:t>Titolo del Progetto:</w:t>
      </w:r>
      <w:r w:rsidRPr="002D57E4">
        <w:rPr>
          <w:rFonts w:cs="Calibri"/>
          <w:bCs/>
          <w:sz w:val="24"/>
          <w:szCs w:val="24"/>
          <w:lang w:val="it-IT"/>
        </w:rPr>
        <w:t xml:space="preserve"> </w:t>
      </w:r>
      <w:r w:rsidR="00047DD7" w:rsidRPr="002D57E4">
        <w:rPr>
          <w:rFonts w:cs="Calibri"/>
          <w:b/>
          <w:sz w:val="24"/>
          <w:szCs w:val="24"/>
          <w:lang w:val="it-IT"/>
        </w:rPr>
        <w:t>Orientarsi per Crescere: Scoprire</w:t>
      </w:r>
      <w:r w:rsidRPr="002D57E4">
        <w:rPr>
          <w:rFonts w:cs="Calibri"/>
          <w:b/>
          <w:sz w:val="24"/>
          <w:szCs w:val="24"/>
          <w:lang w:val="it-IT"/>
        </w:rPr>
        <w:t>;</w:t>
      </w:r>
    </w:p>
    <w:p w14:paraId="0A447D92" w14:textId="135EC156" w:rsidR="00543EBA" w:rsidRPr="002D57E4" w:rsidRDefault="00543EBA" w:rsidP="00B07881">
      <w:pPr>
        <w:pStyle w:val="Default"/>
        <w:ind w:left="964"/>
        <w:jc w:val="both"/>
        <w:rPr>
          <w:rFonts w:asciiTheme="minorHAnsi" w:hAnsiTheme="minorHAnsi" w:cstheme="minorHAnsi"/>
          <w:color w:val="auto"/>
        </w:rPr>
      </w:pPr>
      <w:r w:rsidRPr="002D57E4">
        <w:rPr>
          <w:rFonts w:asciiTheme="minorHAnsi" w:hAnsiTheme="minorHAnsi" w:cstheme="minorHAnsi"/>
          <w:b/>
          <w:bCs/>
          <w:color w:val="auto"/>
        </w:rPr>
        <w:t>Codice progetto:</w:t>
      </w:r>
      <w:r w:rsidRPr="002D57E4">
        <w:rPr>
          <w:rFonts w:asciiTheme="minorHAnsi" w:hAnsiTheme="minorHAnsi" w:cstheme="minorHAnsi"/>
          <w:color w:val="auto"/>
        </w:rPr>
        <w:t xml:space="preserve"> </w:t>
      </w:r>
      <w:r w:rsidR="00047DD7" w:rsidRPr="002D57E4">
        <w:rPr>
          <w:rFonts w:asciiTheme="minorHAnsi" w:hAnsiTheme="minorHAnsi" w:cstheme="minorHAnsi"/>
          <w:b/>
          <w:color w:val="auto"/>
        </w:rPr>
        <w:t>ESO4.</w:t>
      </w:r>
      <w:proofErr w:type="gramStart"/>
      <w:r w:rsidR="00047DD7" w:rsidRPr="002D57E4">
        <w:rPr>
          <w:rFonts w:asciiTheme="minorHAnsi" w:hAnsiTheme="minorHAnsi" w:cstheme="minorHAnsi"/>
          <w:b/>
          <w:color w:val="auto"/>
        </w:rPr>
        <w:t>6.A4.D</w:t>
      </w:r>
      <w:proofErr w:type="gramEnd"/>
      <w:r w:rsidR="00047DD7" w:rsidRPr="002D57E4">
        <w:rPr>
          <w:rFonts w:asciiTheme="minorHAnsi" w:hAnsiTheme="minorHAnsi" w:cstheme="minorHAnsi"/>
          <w:b/>
          <w:color w:val="auto"/>
        </w:rPr>
        <w:t>-FSEPNLA-2025-173</w:t>
      </w:r>
      <w:r w:rsidRPr="002D57E4">
        <w:rPr>
          <w:rFonts w:asciiTheme="minorHAnsi" w:hAnsiTheme="minorHAnsi" w:cstheme="minorHAnsi"/>
          <w:b/>
          <w:color w:val="auto"/>
        </w:rPr>
        <w:t>;</w:t>
      </w:r>
    </w:p>
    <w:p w14:paraId="0B35CED9" w14:textId="6933B7E9" w:rsidR="00CB6E24" w:rsidRPr="002D57E4" w:rsidRDefault="00543EBA" w:rsidP="00B07881">
      <w:pPr>
        <w:spacing w:after="0" w:line="240" w:lineRule="auto"/>
        <w:ind w:left="964"/>
        <w:jc w:val="both"/>
        <w:rPr>
          <w:rFonts w:cstheme="minorHAnsi"/>
          <w:b/>
          <w:sz w:val="24"/>
          <w:szCs w:val="24"/>
          <w:lang w:val="it-IT"/>
        </w:rPr>
      </w:pPr>
      <w:r w:rsidRPr="002D57E4">
        <w:rPr>
          <w:rFonts w:cstheme="minorHAnsi"/>
          <w:b/>
          <w:bCs/>
          <w:sz w:val="24"/>
          <w:szCs w:val="24"/>
          <w:lang w:val="it-IT"/>
        </w:rPr>
        <w:t>CUP:</w:t>
      </w:r>
      <w:r w:rsidRPr="002D57E4">
        <w:rPr>
          <w:rFonts w:cstheme="minorHAnsi"/>
          <w:sz w:val="24"/>
          <w:szCs w:val="24"/>
          <w:lang w:val="it-IT"/>
        </w:rPr>
        <w:t xml:space="preserve"> </w:t>
      </w:r>
      <w:r w:rsidR="00047DD7" w:rsidRPr="002D57E4">
        <w:rPr>
          <w:rFonts w:cstheme="minorHAnsi"/>
          <w:b/>
          <w:sz w:val="24"/>
          <w:szCs w:val="24"/>
          <w:lang w:val="it-IT"/>
        </w:rPr>
        <w:t>G54D25003580007</w:t>
      </w:r>
    </w:p>
    <w:p w14:paraId="117A0E1A" w14:textId="1C172DFC" w:rsidR="002C2116" w:rsidRPr="008E465F" w:rsidRDefault="00B90CB9" w:rsidP="00C72F1B">
      <w:pPr>
        <w:spacing w:before="360" w:after="120"/>
        <w:jc w:val="both"/>
        <w:rPr>
          <w:rFonts w:cstheme="minorHAnsi"/>
          <w:sz w:val="24"/>
          <w:szCs w:val="24"/>
          <w:lang w:val="it-IT" w:bidi="it-IT"/>
        </w:rPr>
      </w:pPr>
      <w:r>
        <w:rPr>
          <w:rFonts w:cstheme="minorHAnsi"/>
          <w:color w:val="FF0000"/>
          <w:sz w:val="24"/>
          <w:szCs w:val="24"/>
          <w:lang w:val="it-IT"/>
        </w:rPr>
        <w:t xml:space="preserve">Il/La </w:t>
      </w:r>
      <w:r>
        <w:rPr>
          <w:rFonts w:cstheme="minorHAnsi"/>
          <w:sz w:val="24"/>
          <w:szCs w:val="24"/>
          <w:lang w:val="it-IT"/>
        </w:rPr>
        <w:t>sottoscritt</w:t>
      </w:r>
      <w:r>
        <w:rPr>
          <w:rFonts w:cstheme="minorHAnsi"/>
          <w:color w:val="FF0000"/>
          <w:sz w:val="24"/>
          <w:szCs w:val="24"/>
          <w:lang w:val="it-IT"/>
        </w:rPr>
        <w:t>o/a ${</w:t>
      </w:r>
      <w:proofErr w:type="spellStart"/>
      <w:r>
        <w:rPr>
          <w:rFonts w:cstheme="minorHAnsi"/>
          <w:color w:val="FF0000"/>
          <w:sz w:val="24"/>
          <w:szCs w:val="24"/>
          <w:lang w:val="it-IT"/>
        </w:rPr>
        <w:t>nome_</w:t>
      </w:r>
      <w:r w:rsidR="009C0FD3">
        <w:rPr>
          <w:rFonts w:cstheme="minorHAnsi"/>
          <w:color w:val="FF0000"/>
          <w:sz w:val="24"/>
          <w:szCs w:val="24"/>
          <w:lang w:val="it-IT"/>
        </w:rPr>
        <w:t>docente</w:t>
      </w:r>
      <w:proofErr w:type="spellEnd"/>
      <w:r>
        <w:rPr>
          <w:rFonts w:cstheme="minorHAnsi"/>
          <w:color w:val="FF0000"/>
          <w:sz w:val="24"/>
          <w:szCs w:val="24"/>
          <w:lang w:val="it-IT"/>
        </w:rPr>
        <w:t xml:space="preserve">} </w:t>
      </w:r>
      <w:r>
        <w:rPr>
          <w:rFonts w:cstheme="minorHAnsi"/>
          <w:sz w:val="24"/>
          <w:szCs w:val="24"/>
          <w:lang w:val="it-IT"/>
        </w:rPr>
        <w:t>nat</w:t>
      </w:r>
      <w:r>
        <w:rPr>
          <w:rFonts w:cstheme="minorHAnsi"/>
          <w:color w:val="FF0000"/>
          <w:sz w:val="24"/>
          <w:szCs w:val="24"/>
          <w:lang w:val="it-IT"/>
        </w:rPr>
        <w:t xml:space="preserve">o/a </w:t>
      </w:r>
      <w:proofErr w:type="spellStart"/>
      <w:r>
        <w:rPr>
          <w:rFonts w:cstheme="minorHAnsi"/>
          <w:sz w:val="24"/>
          <w:szCs w:val="24"/>
          <w:lang w:val="it-IT"/>
        </w:rPr>
        <w:t>a</w:t>
      </w:r>
      <w:proofErr w:type="spellEnd"/>
      <w:r>
        <w:rPr>
          <w:rFonts w:cstheme="minorHAnsi"/>
          <w:sz w:val="24"/>
          <w:szCs w:val="24"/>
          <w:lang w:val="it-IT"/>
        </w:rPr>
        <w:t xml:space="preserve"> </w:t>
      </w:r>
      <w:r w:rsidRPr="00B90CB9">
        <w:rPr>
          <w:rFonts w:cstheme="minorHAnsi"/>
          <w:color w:val="FF0000"/>
          <w:sz w:val="24"/>
          <w:szCs w:val="24"/>
          <w:lang w:val="it-IT"/>
        </w:rPr>
        <w:t>_____________________</w:t>
      </w:r>
      <w:r>
        <w:rPr>
          <w:rFonts w:cstheme="minorHAnsi"/>
          <w:color w:val="FF0000"/>
          <w:sz w:val="24"/>
          <w:szCs w:val="24"/>
          <w:lang w:val="it-IT"/>
        </w:rPr>
        <w:t>_</w:t>
      </w:r>
      <w:r w:rsidR="00A03760">
        <w:rPr>
          <w:rFonts w:cstheme="minorHAnsi"/>
          <w:color w:val="FF0000"/>
          <w:sz w:val="24"/>
          <w:szCs w:val="24"/>
          <w:lang w:val="it-IT"/>
        </w:rPr>
        <w:t>_____</w:t>
      </w:r>
      <w:r>
        <w:rPr>
          <w:rFonts w:cstheme="minorHAnsi"/>
          <w:color w:val="FF0000"/>
          <w:sz w:val="24"/>
          <w:szCs w:val="24"/>
          <w:lang w:val="it-IT"/>
        </w:rPr>
        <w:t>_</w:t>
      </w:r>
      <w:r w:rsidRPr="00B90CB9">
        <w:rPr>
          <w:rFonts w:cstheme="minorHAnsi"/>
          <w:color w:val="FF0000"/>
          <w:sz w:val="24"/>
          <w:szCs w:val="24"/>
          <w:lang w:val="it-IT"/>
        </w:rPr>
        <w:t>__</w:t>
      </w:r>
      <w:r w:rsidR="00A03760">
        <w:rPr>
          <w:rFonts w:cstheme="minorHAnsi"/>
          <w:color w:val="FF0000"/>
          <w:sz w:val="24"/>
          <w:szCs w:val="24"/>
          <w:lang w:val="it-IT"/>
        </w:rPr>
        <w:t xml:space="preserve"> </w:t>
      </w:r>
      <w:proofErr w:type="spellStart"/>
      <w:r w:rsidR="00A03760">
        <w:rPr>
          <w:rFonts w:cstheme="minorHAnsi"/>
          <w:color w:val="FF0000"/>
          <w:sz w:val="24"/>
          <w:szCs w:val="24"/>
          <w:lang w:val="it-IT"/>
        </w:rPr>
        <w:t>prov</w:t>
      </w:r>
      <w:proofErr w:type="spellEnd"/>
      <w:r>
        <w:rPr>
          <w:rFonts w:cstheme="minorHAnsi"/>
          <w:color w:val="FF0000"/>
          <w:sz w:val="24"/>
          <w:szCs w:val="24"/>
          <w:lang w:val="it-IT"/>
        </w:rPr>
        <w:t xml:space="preserve"> </w:t>
      </w:r>
      <w:r w:rsidRPr="00B90CB9">
        <w:rPr>
          <w:rFonts w:cstheme="minorHAnsi"/>
          <w:color w:val="FF0000"/>
          <w:sz w:val="24"/>
          <w:szCs w:val="24"/>
          <w:lang w:val="it-IT"/>
        </w:rPr>
        <w:t>(___)</w:t>
      </w:r>
      <w:r>
        <w:rPr>
          <w:rFonts w:cstheme="minorHAnsi"/>
          <w:sz w:val="24"/>
          <w:szCs w:val="24"/>
          <w:lang w:val="it-IT"/>
        </w:rPr>
        <w:t xml:space="preserve">, in data </w:t>
      </w:r>
      <w:r>
        <w:rPr>
          <w:rFonts w:cstheme="minorHAnsi"/>
          <w:color w:val="FF0000"/>
          <w:sz w:val="24"/>
          <w:szCs w:val="24"/>
          <w:lang w:val="it-IT"/>
        </w:rPr>
        <w:t>___/___/_______</w:t>
      </w:r>
      <w:r>
        <w:rPr>
          <w:rFonts w:cstheme="minorHAnsi"/>
          <w:sz w:val="24"/>
          <w:szCs w:val="24"/>
          <w:lang w:val="it-IT"/>
        </w:rPr>
        <w:t xml:space="preserve">, C.F. </w:t>
      </w:r>
      <w:r>
        <w:rPr>
          <w:rFonts w:cstheme="minorHAnsi"/>
          <w:color w:val="FF0000"/>
          <w:sz w:val="24"/>
          <w:szCs w:val="24"/>
          <w:lang w:val="it-IT"/>
        </w:rPr>
        <w:t>___________________________</w:t>
      </w:r>
      <w:r>
        <w:rPr>
          <w:rFonts w:cstheme="minorHAnsi"/>
          <w:sz w:val="24"/>
          <w:szCs w:val="24"/>
          <w:lang w:val="it-IT"/>
        </w:rPr>
        <w:t xml:space="preserve">, </w:t>
      </w:r>
      <w:r w:rsidRPr="009620FC">
        <w:rPr>
          <w:rFonts w:eastAsia="Calibri" w:cstheme="minorHAnsi"/>
          <w:sz w:val="24"/>
          <w:szCs w:val="24"/>
          <w:lang w:val="it-IT"/>
        </w:rPr>
        <w:t xml:space="preserve">in servizio presso codesta Istituzione Scolastica, con la qualifica di </w:t>
      </w:r>
      <w:r w:rsidR="009620FC" w:rsidRPr="009620FC">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w:t>
      </w:r>
      <w:r w:rsidR="00342128">
        <w:rPr>
          <w:rFonts w:eastAsia="Calibri" w:cstheme="minorHAnsi"/>
          <w:sz w:val="24"/>
          <w:szCs w:val="24"/>
          <w:lang w:val="it-IT"/>
        </w:rPr>
        <w:t>specificato in oggetto</w:t>
      </w:r>
      <w:r w:rsidR="006A62BD">
        <w:rPr>
          <w:rFonts w:eastAsia="Calibri" w:cstheme="minorHAnsi"/>
          <w:sz w:val="24"/>
          <w:szCs w:val="24"/>
          <w:lang w:val="it-IT"/>
        </w:rPr>
        <w:t xml:space="preserve">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B07881">
      <w:pPr>
        <w:spacing w:before="60" w:after="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0BAE7BF9" w:rsidR="002C2116" w:rsidRPr="0002674A" w:rsidRDefault="002C2116" w:rsidP="00596BD2">
      <w:pPr>
        <w:spacing w:before="120" w:after="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w:t>
      </w:r>
      <w:r w:rsidRPr="008B515B">
        <w:rPr>
          <w:rFonts w:cstheme="minorHAnsi"/>
          <w:b/>
          <w:sz w:val="24"/>
          <w:szCs w:val="24"/>
          <w:lang w:val="it-IT"/>
        </w:rPr>
        <w:lastRenderedPageBreak/>
        <w:t>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A54EBC" w:rsidRDefault="00BD7D42" w:rsidP="00C72F1B">
      <w:pPr>
        <w:pStyle w:val="Paragrafoelenco"/>
        <w:numPr>
          <w:ilvl w:val="0"/>
          <w:numId w:val="33"/>
        </w:numPr>
        <w:spacing w:after="120" w:line="240" w:lineRule="auto"/>
        <w:ind w:left="284"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2D66A0A7" w14:textId="3A323313" w:rsidR="00BD7D42" w:rsidRPr="00A54EBC" w:rsidRDefault="00BD7D42" w:rsidP="00C72F1B">
      <w:pPr>
        <w:pStyle w:val="Paragrafoelenco"/>
        <w:spacing w:after="120" w:line="240" w:lineRule="auto"/>
        <w:ind w:left="284"/>
        <w:contextualSpacing w:val="0"/>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57E90A53" w14:textId="0FFC3BC1" w:rsidR="002C2116" w:rsidRPr="00A54EBC" w:rsidRDefault="002C2116" w:rsidP="00C72F1B">
      <w:pPr>
        <w:pStyle w:val="Paragrafoelenco"/>
        <w:numPr>
          <w:ilvl w:val="0"/>
          <w:numId w:val="33"/>
        </w:numPr>
        <w:spacing w:after="120" w:line="240" w:lineRule="auto"/>
        <w:ind w:left="284"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art. 6-</w:t>
      </w:r>
      <w:r w:rsidRPr="00A54EBC">
        <w:rPr>
          <w:rFonts w:cstheme="minorHAnsi"/>
          <w:i/>
          <w:iCs/>
          <w:sz w:val="24"/>
          <w:szCs w:val="24"/>
        </w:rPr>
        <w:t>bis</w:t>
      </w:r>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A54EBC">
        <w:rPr>
          <w:rFonts w:cstheme="minorHAnsi"/>
          <w:sz w:val="24"/>
          <w:szCs w:val="24"/>
        </w:rPr>
        <w:t>Tutor d’Aula</w:t>
      </w:r>
      <w:r w:rsidRPr="00A54EBC">
        <w:rPr>
          <w:rFonts w:cstheme="minorHAnsi"/>
          <w:sz w:val="24"/>
          <w:szCs w:val="24"/>
        </w:rPr>
        <w:t>:</w:t>
      </w:r>
    </w:p>
    <w:p w14:paraId="223E02FF" w14:textId="77777777" w:rsidR="002C2116" w:rsidRPr="00A54EBC" w:rsidRDefault="002C2116" w:rsidP="00C72F1B">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propri;</w:t>
      </w:r>
    </w:p>
    <w:p w14:paraId="4005B93E" w14:textId="77777777" w:rsidR="002C2116" w:rsidRPr="00A54EBC" w:rsidRDefault="002C2116" w:rsidP="00C72F1B">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A54EBC" w:rsidRDefault="002C2116" w:rsidP="00C72F1B">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A54EBC" w:rsidRDefault="002C2116" w:rsidP="00C72F1B">
      <w:pPr>
        <w:pStyle w:val="Paragrafoelenco"/>
        <w:numPr>
          <w:ilvl w:val="0"/>
          <w:numId w:val="34"/>
        </w:numPr>
        <w:autoSpaceDE w:val="0"/>
        <w:autoSpaceDN w:val="0"/>
        <w:adjustRightInd w:val="0"/>
        <w:spacing w:before="60" w:after="0" w:line="240" w:lineRule="auto"/>
        <w:ind w:left="851"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A54EBC" w:rsidRDefault="003B5D3C" w:rsidP="00C72F1B">
      <w:pPr>
        <w:pStyle w:val="Paragrafoelenco"/>
        <w:numPr>
          <w:ilvl w:val="0"/>
          <w:numId w:val="33"/>
        </w:numPr>
        <w:spacing w:after="60" w:line="240" w:lineRule="auto"/>
        <w:ind w:left="284"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40777159" w14:textId="4D9739DB" w:rsidR="002C2116" w:rsidRPr="00A54EBC" w:rsidRDefault="002C2116" w:rsidP="00C72F1B">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4144336E" w14:textId="77777777" w:rsidR="002C2116" w:rsidRPr="00A54EBC" w:rsidRDefault="002C2116" w:rsidP="00C72F1B">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A54EBC" w:rsidRDefault="002C2116" w:rsidP="00C72F1B">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A54EBC" w:rsidRDefault="002C2116" w:rsidP="00C72F1B">
      <w:pPr>
        <w:pStyle w:val="Paragrafoelenco"/>
        <w:numPr>
          <w:ilvl w:val="0"/>
          <w:numId w:val="33"/>
        </w:numPr>
        <w:spacing w:after="60" w:line="240" w:lineRule="auto"/>
        <w:ind w:left="284"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2AE86CB5" w:rsidR="0002674A" w:rsidRPr="00C72F1B" w:rsidRDefault="00365BDB" w:rsidP="00596BD2">
      <w:pPr>
        <w:widowControl w:val="0"/>
        <w:spacing w:after="0" w:line="240" w:lineRule="auto"/>
        <w:ind w:left="5954"/>
        <w:jc w:val="center"/>
        <w:rPr>
          <w:rFonts w:cs="Calibri"/>
          <w:b/>
          <w:bCs/>
          <w:sz w:val="24"/>
          <w:szCs w:val="24"/>
          <w:lang w:val="it-IT"/>
        </w:rPr>
      </w:pPr>
      <w:r w:rsidRPr="00C72F1B">
        <w:rPr>
          <w:rFonts w:cs="Calibri"/>
          <w:b/>
          <w:bCs/>
          <w:sz w:val="24"/>
          <w:szCs w:val="24"/>
          <w:lang w:val="it-IT"/>
        </w:rPr>
        <w:t>I</w:t>
      </w:r>
      <w:r w:rsidR="008E465F" w:rsidRPr="00C72F1B">
        <w:rPr>
          <w:rFonts w:cs="Calibri"/>
          <w:b/>
          <w:bCs/>
          <w:sz w:val="24"/>
          <w:szCs w:val="24"/>
          <w:lang w:val="it-IT"/>
        </w:rPr>
        <w:t xml:space="preserve">l </w:t>
      </w:r>
      <w:r w:rsidR="008E465F" w:rsidRPr="00AC7D8B">
        <w:rPr>
          <w:rFonts w:cs="Calibri"/>
          <w:b/>
          <w:bCs/>
          <w:sz w:val="24"/>
          <w:szCs w:val="24"/>
          <w:lang w:val="it-IT"/>
        </w:rPr>
        <w:t>Di</w:t>
      </w:r>
      <w:r w:rsidR="00024625" w:rsidRPr="00AC7D8B">
        <w:rPr>
          <w:rFonts w:cs="Calibri"/>
          <w:b/>
          <w:bCs/>
          <w:sz w:val="24"/>
          <w:szCs w:val="24"/>
          <w:lang w:val="it-IT"/>
        </w:rPr>
        <w:t>chiarante</w:t>
      </w:r>
      <w:r w:rsidR="00596BD2">
        <w:rPr>
          <w:rFonts w:cs="Calibri"/>
          <w:b/>
          <w:bCs/>
          <w:sz w:val="24"/>
          <w:szCs w:val="24"/>
          <w:lang w:val="it-IT"/>
        </w:rPr>
        <w:t xml:space="preserve"> (*)</w:t>
      </w:r>
    </w:p>
    <w:p w14:paraId="6BA34AB4" w14:textId="775EC373" w:rsidR="00024625" w:rsidRPr="00C72F1B" w:rsidRDefault="00024625" w:rsidP="0002674A">
      <w:pPr>
        <w:widowControl w:val="0"/>
        <w:spacing w:after="0" w:line="240" w:lineRule="auto"/>
        <w:ind w:left="5954"/>
        <w:jc w:val="center"/>
        <w:rPr>
          <w:rFonts w:cs="Calibri"/>
          <w:b/>
          <w:i/>
          <w:iCs/>
          <w:color w:val="FF0000"/>
          <w:sz w:val="24"/>
          <w:szCs w:val="24"/>
          <w:lang w:val="it-IT"/>
        </w:rPr>
      </w:pPr>
    </w:p>
    <w:p w14:paraId="2E0BCCD4" w14:textId="5F256897" w:rsidR="00024625" w:rsidRPr="00C72F1B" w:rsidRDefault="00024625" w:rsidP="0002674A">
      <w:pPr>
        <w:widowControl w:val="0"/>
        <w:spacing w:after="0" w:line="240" w:lineRule="auto"/>
        <w:ind w:left="5954"/>
        <w:jc w:val="center"/>
        <w:rPr>
          <w:rFonts w:cs="Calibri"/>
          <w:bCs/>
          <w:sz w:val="24"/>
          <w:szCs w:val="24"/>
          <w:lang w:val="it-IT"/>
        </w:rPr>
      </w:pPr>
      <w:r w:rsidRPr="00C72F1B">
        <w:rPr>
          <w:rFonts w:cs="Calibri"/>
          <w:bCs/>
          <w:sz w:val="24"/>
          <w:szCs w:val="24"/>
          <w:lang w:val="it-IT"/>
        </w:rPr>
        <w:t>_____________________________</w:t>
      </w:r>
    </w:p>
    <w:p w14:paraId="430BDA13" w14:textId="1BEBAB57" w:rsidR="00596BD2" w:rsidRPr="00024625" w:rsidRDefault="00596BD2" w:rsidP="00596BD2">
      <w:pPr>
        <w:widowControl w:val="0"/>
        <w:spacing w:before="120" w:after="0" w:line="240" w:lineRule="auto"/>
        <w:jc w:val="both"/>
        <w:rPr>
          <w:rFonts w:cs="Calibri"/>
          <w:bCs/>
          <w:sz w:val="18"/>
          <w:szCs w:val="20"/>
          <w:lang w:val="it-IT"/>
        </w:rPr>
      </w:pPr>
      <w:r>
        <w:rPr>
          <w:rFonts w:cs="Calibri"/>
          <w:bCs/>
          <w:sz w:val="18"/>
          <w:szCs w:val="20"/>
          <w:lang w:val="it-IT"/>
        </w:rPr>
        <w:t>(*) Allegare se non firmato digitalmente una copia del documento di identità in corso di validità</w:t>
      </w:r>
    </w:p>
    <w:sectPr w:rsidR="00596BD2" w:rsidRPr="00024625"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320E" w14:textId="77777777" w:rsidR="003675F5" w:rsidRDefault="003675F5" w:rsidP="008C2AE9">
      <w:pPr>
        <w:spacing w:after="0" w:line="240" w:lineRule="auto"/>
      </w:pPr>
      <w:r>
        <w:separator/>
      </w:r>
    </w:p>
  </w:endnote>
  <w:endnote w:type="continuationSeparator" w:id="0">
    <w:p w14:paraId="47063337" w14:textId="77777777" w:rsidR="003675F5" w:rsidRDefault="003675F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879F" w14:textId="77777777" w:rsidR="00233572" w:rsidRDefault="002335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24DF" w14:textId="77777777" w:rsidR="00233572" w:rsidRDefault="002335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EF5B" w14:textId="77777777" w:rsidR="003675F5" w:rsidRDefault="003675F5" w:rsidP="008C2AE9">
      <w:pPr>
        <w:spacing w:after="0" w:line="240" w:lineRule="auto"/>
      </w:pPr>
      <w:r>
        <w:separator/>
      </w:r>
    </w:p>
  </w:footnote>
  <w:footnote w:type="continuationSeparator" w:id="0">
    <w:p w14:paraId="2C69FF38" w14:textId="77777777" w:rsidR="003675F5" w:rsidRDefault="003675F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E640" w14:textId="77777777" w:rsidR="00233572" w:rsidRDefault="002335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3BE3CA8E" w14:textId="3169A594"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74752D">
      <w:fldChar w:fldCharType="begin"/>
    </w:r>
    <w:r w:rsidR="0074752D">
      <w:instrText xml:space="preserve"> INCLUDEPICTURE  "C:\\Users\\Utente\\AppData\\Local\\Packages\\Microsoft.Windows.Photos_8wekyb3d8bbwe\\TempState\\ShareServiceTempFolder\\Loghi completi orizzontale RGB-1.jpeg" \* MERGEFORMATINET </w:instrText>
    </w:r>
    <w:r w:rsidR="0074752D">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233572">
      <w:fldChar w:fldCharType="begin"/>
    </w:r>
    <w:r w:rsidR="00233572">
      <w:instrText xml:space="preserve"> INCLUDEPICTURE  "C:\\Users\\Utente\\AppData\\Local\\Packages\\Microsoft.Windows.Photos_8wekyb3d8bbwe\\TempState\\ShareServiceTempFolder\\Loghi completi orizzontale RGB-1.jpeg" \* MERGEFORMATINET </w:instrText>
    </w:r>
    <w:r w:rsidR="00233572">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047DD7">
      <w:fldChar w:fldCharType="begin"/>
    </w:r>
    <w:r w:rsidR="00047DD7">
      <w:instrText xml:space="preserve"> INCLUDEPICTURE  "C:\\Users\\Utente\\AppData\\Local\\Packages\\Microsoft.Windows.Photos_8wekyb3d8bbwe\\TempState\\ShareServiceTempFolder\\Loghi completi orizzontale RGB-1.jpeg" \* MERGEFORMATINET </w:instrText>
    </w:r>
    <w:r w:rsidR="00047DD7">
      <w:fldChar w:fldCharType="separate"/>
    </w:r>
    <w:r w:rsidR="00000000">
      <w:fldChar w:fldCharType="begin"/>
    </w:r>
    <w:r w:rsidR="00000000">
      <w:instrText xml:space="preserve"> INCLUDEPICTURE  "C:\\Users\\Utente\\AppData\\Local\\Packages\\Microsoft.Windows.Photos_8wekyb3d8bbwe\\TempState\\ShareServiceTempFolder\\Loghi completi orizzontale RGB-1.jpeg" \* MERGEFORMATINET </w:instrText>
    </w:r>
    <w:r w:rsidR="00000000">
      <w:fldChar w:fldCharType="separate"/>
    </w:r>
    <w:r w:rsidR="002D57E4">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57.75pt">
          <v:imagedata r:id="rId1" r:href="rId2"/>
        </v:shape>
      </w:pict>
    </w:r>
    <w:r w:rsidR="00000000">
      <w:fldChar w:fldCharType="end"/>
    </w:r>
    <w:r w:rsidR="00047DD7">
      <w:fldChar w:fldCharType="end"/>
    </w:r>
    <w:r>
      <w:fldChar w:fldCharType="end"/>
    </w:r>
    <w:r w:rsidR="00233572">
      <w:fldChar w:fldCharType="end"/>
    </w:r>
    <w:r>
      <w:fldChar w:fldCharType="end"/>
    </w:r>
    <w:r>
      <w:fldChar w:fldCharType="end"/>
    </w:r>
    <w:r>
      <w:fldChar w:fldCharType="end"/>
    </w:r>
    <w:r w:rsidR="0074752D">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3BF4" w14:textId="77777777" w:rsidR="00233572" w:rsidRDefault="002335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110390876">
    <w:abstractNumId w:val="10"/>
  </w:num>
  <w:num w:numId="2" w16cid:durableId="1480226141">
    <w:abstractNumId w:val="17"/>
  </w:num>
  <w:num w:numId="3" w16cid:durableId="2037272356">
    <w:abstractNumId w:val="19"/>
  </w:num>
  <w:num w:numId="4" w16cid:durableId="1493132794">
    <w:abstractNumId w:val="20"/>
  </w:num>
  <w:num w:numId="5" w16cid:durableId="596640790">
    <w:abstractNumId w:val="0"/>
  </w:num>
  <w:num w:numId="6" w16cid:durableId="1320962300">
    <w:abstractNumId w:val="29"/>
  </w:num>
  <w:num w:numId="7" w16cid:durableId="1425107234">
    <w:abstractNumId w:val="2"/>
  </w:num>
  <w:num w:numId="8" w16cid:durableId="892739596">
    <w:abstractNumId w:val="4"/>
  </w:num>
  <w:num w:numId="9" w16cid:durableId="2011832636">
    <w:abstractNumId w:val="28"/>
  </w:num>
  <w:num w:numId="10" w16cid:durableId="1006783792">
    <w:abstractNumId w:val="27"/>
  </w:num>
  <w:num w:numId="11" w16cid:durableId="818426230">
    <w:abstractNumId w:val="1"/>
  </w:num>
  <w:num w:numId="12" w16cid:durableId="56127948">
    <w:abstractNumId w:val="9"/>
  </w:num>
  <w:num w:numId="13" w16cid:durableId="381250924">
    <w:abstractNumId w:val="14"/>
  </w:num>
  <w:num w:numId="14" w16cid:durableId="385185912">
    <w:abstractNumId w:val="3"/>
  </w:num>
  <w:num w:numId="15" w16cid:durableId="1025252738">
    <w:abstractNumId w:val="8"/>
  </w:num>
  <w:num w:numId="16" w16cid:durableId="1901477223">
    <w:abstractNumId w:val="21"/>
  </w:num>
  <w:num w:numId="17" w16cid:durableId="320430605">
    <w:abstractNumId w:val="33"/>
  </w:num>
  <w:num w:numId="18" w16cid:durableId="1090085294">
    <w:abstractNumId w:val="5"/>
  </w:num>
  <w:num w:numId="19" w16cid:durableId="1119027473">
    <w:abstractNumId w:val="6"/>
  </w:num>
  <w:num w:numId="20" w16cid:durableId="1360619120">
    <w:abstractNumId w:val="18"/>
  </w:num>
  <w:num w:numId="21" w16cid:durableId="706294347">
    <w:abstractNumId w:val="30"/>
  </w:num>
  <w:num w:numId="22" w16cid:durableId="1209561805">
    <w:abstractNumId w:val="13"/>
  </w:num>
  <w:num w:numId="23" w16cid:durableId="1310212277">
    <w:abstractNumId w:val="16"/>
  </w:num>
  <w:num w:numId="24" w16cid:durableId="401216796">
    <w:abstractNumId w:val="25"/>
  </w:num>
  <w:num w:numId="25" w16cid:durableId="673728722">
    <w:abstractNumId w:val="7"/>
  </w:num>
  <w:num w:numId="26" w16cid:durableId="1100568493">
    <w:abstractNumId w:val="24"/>
  </w:num>
  <w:num w:numId="27" w16cid:durableId="1983004269">
    <w:abstractNumId w:val="26"/>
  </w:num>
  <w:num w:numId="28" w16cid:durableId="1270969835">
    <w:abstractNumId w:val="11"/>
  </w:num>
  <w:num w:numId="29" w16cid:durableId="914782319">
    <w:abstractNumId w:val="32"/>
  </w:num>
  <w:num w:numId="30" w16cid:durableId="1800029940">
    <w:abstractNumId w:val="31"/>
  </w:num>
  <w:num w:numId="31" w16cid:durableId="1969623700">
    <w:abstractNumId w:val="12"/>
  </w:num>
  <w:num w:numId="32" w16cid:durableId="1948854282">
    <w:abstractNumId w:val="22"/>
  </w:num>
  <w:num w:numId="33" w16cid:durableId="2019890163">
    <w:abstractNumId w:val="15"/>
  </w:num>
  <w:num w:numId="34" w16cid:durableId="1387333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47DD7"/>
    <w:rsid w:val="00054D9A"/>
    <w:rsid w:val="0006733F"/>
    <w:rsid w:val="00072F6A"/>
    <w:rsid w:val="00074975"/>
    <w:rsid w:val="00081A4A"/>
    <w:rsid w:val="00082FB8"/>
    <w:rsid w:val="00092470"/>
    <w:rsid w:val="000A2E05"/>
    <w:rsid w:val="000B2EF2"/>
    <w:rsid w:val="000B66FB"/>
    <w:rsid w:val="000C2925"/>
    <w:rsid w:val="000D0EEA"/>
    <w:rsid w:val="000D3B3E"/>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C7145"/>
    <w:rsid w:val="001D3002"/>
    <w:rsid w:val="001D344A"/>
    <w:rsid w:val="001D4311"/>
    <w:rsid w:val="001D5BAD"/>
    <w:rsid w:val="001E3AE3"/>
    <w:rsid w:val="001E3DF6"/>
    <w:rsid w:val="001E5AFD"/>
    <w:rsid w:val="0020497D"/>
    <w:rsid w:val="00217F65"/>
    <w:rsid w:val="00223210"/>
    <w:rsid w:val="002274D0"/>
    <w:rsid w:val="00233572"/>
    <w:rsid w:val="00236AE5"/>
    <w:rsid w:val="00253D02"/>
    <w:rsid w:val="0025470B"/>
    <w:rsid w:val="002612E5"/>
    <w:rsid w:val="002A365C"/>
    <w:rsid w:val="002C2116"/>
    <w:rsid w:val="002C2993"/>
    <w:rsid w:val="002C6C36"/>
    <w:rsid w:val="002D57E4"/>
    <w:rsid w:val="002D7271"/>
    <w:rsid w:val="002D7E75"/>
    <w:rsid w:val="002F13FD"/>
    <w:rsid w:val="00302190"/>
    <w:rsid w:val="00303FC5"/>
    <w:rsid w:val="00313849"/>
    <w:rsid w:val="003401C1"/>
    <w:rsid w:val="00342128"/>
    <w:rsid w:val="00351B3D"/>
    <w:rsid w:val="003548A3"/>
    <w:rsid w:val="00365BDB"/>
    <w:rsid w:val="003669A8"/>
    <w:rsid w:val="003675F5"/>
    <w:rsid w:val="00383B95"/>
    <w:rsid w:val="0038647C"/>
    <w:rsid w:val="00397A4B"/>
    <w:rsid w:val="003A26FE"/>
    <w:rsid w:val="003A2E36"/>
    <w:rsid w:val="003A4398"/>
    <w:rsid w:val="003A5F68"/>
    <w:rsid w:val="003B1A3B"/>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E4F9D"/>
    <w:rsid w:val="004F00EF"/>
    <w:rsid w:val="004F424F"/>
    <w:rsid w:val="004F7E1E"/>
    <w:rsid w:val="00500F86"/>
    <w:rsid w:val="00502362"/>
    <w:rsid w:val="00504979"/>
    <w:rsid w:val="00511667"/>
    <w:rsid w:val="0051305D"/>
    <w:rsid w:val="00513FFB"/>
    <w:rsid w:val="005152B7"/>
    <w:rsid w:val="005154D2"/>
    <w:rsid w:val="00535A7C"/>
    <w:rsid w:val="0054361D"/>
    <w:rsid w:val="00543EBA"/>
    <w:rsid w:val="00552F4C"/>
    <w:rsid w:val="00555DD1"/>
    <w:rsid w:val="0057535E"/>
    <w:rsid w:val="00575B38"/>
    <w:rsid w:val="00582F7E"/>
    <w:rsid w:val="005919A1"/>
    <w:rsid w:val="00596BD2"/>
    <w:rsid w:val="005D4E7E"/>
    <w:rsid w:val="005D6A7F"/>
    <w:rsid w:val="005E393F"/>
    <w:rsid w:val="005F0471"/>
    <w:rsid w:val="00605AF8"/>
    <w:rsid w:val="006124FB"/>
    <w:rsid w:val="00616137"/>
    <w:rsid w:val="00627AA9"/>
    <w:rsid w:val="00631E1C"/>
    <w:rsid w:val="00631E9A"/>
    <w:rsid w:val="00634CA0"/>
    <w:rsid w:val="0063647D"/>
    <w:rsid w:val="00643FA2"/>
    <w:rsid w:val="00650EB3"/>
    <w:rsid w:val="00654664"/>
    <w:rsid w:val="00665DB9"/>
    <w:rsid w:val="006702F0"/>
    <w:rsid w:val="006936E4"/>
    <w:rsid w:val="006A1B4B"/>
    <w:rsid w:val="006A62BD"/>
    <w:rsid w:val="006B2DCC"/>
    <w:rsid w:val="006B4ED6"/>
    <w:rsid w:val="006C2B9B"/>
    <w:rsid w:val="006D2470"/>
    <w:rsid w:val="006E185C"/>
    <w:rsid w:val="006F08CE"/>
    <w:rsid w:val="006F4CE4"/>
    <w:rsid w:val="007231D4"/>
    <w:rsid w:val="007235E8"/>
    <w:rsid w:val="0074752D"/>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0B44"/>
    <w:rsid w:val="009B412F"/>
    <w:rsid w:val="009B42F7"/>
    <w:rsid w:val="009C0FD3"/>
    <w:rsid w:val="009C4C6F"/>
    <w:rsid w:val="009C52D4"/>
    <w:rsid w:val="009E33E8"/>
    <w:rsid w:val="009F00FE"/>
    <w:rsid w:val="009F14CD"/>
    <w:rsid w:val="009F4584"/>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C7D8B"/>
    <w:rsid w:val="00B00F1B"/>
    <w:rsid w:val="00B07881"/>
    <w:rsid w:val="00B14AE0"/>
    <w:rsid w:val="00B209F4"/>
    <w:rsid w:val="00B350ED"/>
    <w:rsid w:val="00B37C78"/>
    <w:rsid w:val="00B40E08"/>
    <w:rsid w:val="00B420D1"/>
    <w:rsid w:val="00B47E26"/>
    <w:rsid w:val="00B50758"/>
    <w:rsid w:val="00B56DAB"/>
    <w:rsid w:val="00B66117"/>
    <w:rsid w:val="00B90CB9"/>
    <w:rsid w:val="00BA3DAC"/>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2F1B"/>
    <w:rsid w:val="00C7408F"/>
    <w:rsid w:val="00C804B0"/>
    <w:rsid w:val="00C85F35"/>
    <w:rsid w:val="00C929A2"/>
    <w:rsid w:val="00C94264"/>
    <w:rsid w:val="00CA1DA4"/>
    <w:rsid w:val="00CA3068"/>
    <w:rsid w:val="00CA3AA2"/>
    <w:rsid w:val="00CB6E24"/>
    <w:rsid w:val="00CC43A7"/>
    <w:rsid w:val="00CE0EFE"/>
    <w:rsid w:val="00D03067"/>
    <w:rsid w:val="00D05D7F"/>
    <w:rsid w:val="00D07B0B"/>
    <w:rsid w:val="00D166AE"/>
    <w:rsid w:val="00D234FB"/>
    <w:rsid w:val="00D24835"/>
    <w:rsid w:val="00D30178"/>
    <w:rsid w:val="00D37DFD"/>
    <w:rsid w:val="00D43D56"/>
    <w:rsid w:val="00D4429C"/>
    <w:rsid w:val="00D44D47"/>
    <w:rsid w:val="00D44FDF"/>
    <w:rsid w:val="00D50783"/>
    <w:rsid w:val="00D62BB6"/>
    <w:rsid w:val="00D645FC"/>
    <w:rsid w:val="00D67211"/>
    <w:rsid w:val="00D70F0D"/>
    <w:rsid w:val="00D76D1E"/>
    <w:rsid w:val="00D77EA7"/>
    <w:rsid w:val="00D81EF7"/>
    <w:rsid w:val="00DA5460"/>
    <w:rsid w:val="00DB0888"/>
    <w:rsid w:val="00DB1176"/>
    <w:rsid w:val="00DD35F3"/>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467B0"/>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customStyle="1" w:styleId="Titolo11">
    <w:name w:val="Titolo 11"/>
    <w:basedOn w:val="Normale"/>
    <w:uiPriority w:val="1"/>
    <w:qFormat/>
    <w:rsid w:val="00B07881"/>
    <w:pPr>
      <w:widowControl w:val="0"/>
      <w:spacing w:after="0" w:line="240" w:lineRule="auto"/>
      <w:ind w:left="120" w:hanging="1134"/>
      <w:outlineLvl w:val="1"/>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830</Words>
  <Characters>4732</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16</cp:revision>
  <dcterms:created xsi:type="dcterms:W3CDTF">2023-04-14T08:17:00Z</dcterms:created>
  <dcterms:modified xsi:type="dcterms:W3CDTF">2026-01-28T11:26:00Z</dcterms:modified>
</cp:coreProperties>
</file>